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A8" w:rsidRDefault="002B77A8" w:rsidP="002B77A8">
      <w:pPr>
        <w:jc w:val="right"/>
      </w:pPr>
      <w:r>
        <w:t>Проект</w:t>
      </w:r>
    </w:p>
    <w:p w:rsidR="002B77A8" w:rsidRPr="00EC65F8" w:rsidRDefault="002B77A8" w:rsidP="002B77A8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C65F8">
        <w:rPr>
          <w:rFonts w:ascii="Times New Roman" w:hAnsi="Times New Roman" w:cs="Times New Roman"/>
          <w:color w:val="auto"/>
        </w:rPr>
        <w:t>Муниципальное  образование « Шенкурское»</w:t>
      </w:r>
    </w:p>
    <w:p w:rsidR="002B77A8" w:rsidRDefault="002B77A8" w:rsidP="002B77A8">
      <w:pPr>
        <w:jc w:val="center"/>
        <w:rPr>
          <w:b/>
          <w:sz w:val="28"/>
          <w:szCs w:val="28"/>
        </w:rPr>
      </w:pPr>
      <w:r w:rsidRPr="00E65300">
        <w:rPr>
          <w:b/>
          <w:sz w:val="28"/>
          <w:szCs w:val="28"/>
        </w:rPr>
        <w:t xml:space="preserve">Муниципальный Совет </w:t>
      </w:r>
      <w:r>
        <w:rPr>
          <w:b/>
          <w:sz w:val="28"/>
          <w:szCs w:val="28"/>
        </w:rPr>
        <w:t>депутатов</w:t>
      </w:r>
      <w:r w:rsidRPr="00E653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третьего</w:t>
      </w:r>
      <w:r w:rsidRPr="00E65300">
        <w:rPr>
          <w:b/>
          <w:sz w:val="28"/>
          <w:szCs w:val="28"/>
        </w:rPr>
        <w:t xml:space="preserve"> созыва</w:t>
      </w:r>
    </w:p>
    <w:p w:rsidR="002B77A8" w:rsidRDefault="002B77A8" w:rsidP="002B77A8">
      <w:pPr>
        <w:jc w:val="center"/>
        <w:rPr>
          <w:b/>
          <w:sz w:val="28"/>
          <w:szCs w:val="28"/>
        </w:rPr>
      </w:pPr>
    </w:p>
    <w:p w:rsidR="002B77A8" w:rsidRPr="00C34148" w:rsidRDefault="002B77A8" w:rsidP="002B77A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2B77A8" w:rsidRPr="00E65300" w:rsidRDefault="002B77A8" w:rsidP="002B77A8">
      <w:pPr>
        <w:jc w:val="center"/>
        <w:rPr>
          <w:b/>
          <w:sz w:val="28"/>
          <w:szCs w:val="28"/>
        </w:rPr>
      </w:pPr>
    </w:p>
    <w:p w:rsidR="002B77A8" w:rsidRDefault="002B77A8" w:rsidP="002B77A8">
      <w:pPr>
        <w:pStyle w:val="a3"/>
        <w:jc w:val="left"/>
        <w:rPr>
          <w:szCs w:val="28"/>
        </w:rPr>
      </w:pPr>
    </w:p>
    <w:p w:rsidR="002B77A8" w:rsidRDefault="002B77A8" w:rsidP="002B77A8">
      <w:pPr>
        <w:pStyle w:val="a3"/>
        <w:ind w:left="3600"/>
        <w:jc w:val="left"/>
        <w:rPr>
          <w:b/>
          <w:szCs w:val="28"/>
        </w:rPr>
      </w:pPr>
      <w:r>
        <w:rPr>
          <w:b/>
          <w:szCs w:val="28"/>
        </w:rPr>
        <w:t xml:space="preserve">       Решение</w:t>
      </w:r>
    </w:p>
    <w:p w:rsidR="002B77A8" w:rsidRDefault="002B77A8" w:rsidP="002B77A8">
      <w:pPr>
        <w:pStyle w:val="a3"/>
        <w:jc w:val="left"/>
        <w:rPr>
          <w:szCs w:val="28"/>
        </w:rPr>
      </w:pPr>
    </w:p>
    <w:p w:rsidR="002B77A8" w:rsidRPr="008653FC" w:rsidRDefault="00894524" w:rsidP="002B77A8">
      <w:pPr>
        <w:pStyle w:val="a3"/>
        <w:jc w:val="left"/>
        <w:rPr>
          <w:b/>
          <w:sz w:val="26"/>
          <w:szCs w:val="26"/>
        </w:rPr>
      </w:pPr>
      <w:r>
        <w:rPr>
          <w:sz w:val="26"/>
          <w:szCs w:val="26"/>
          <w:u w:val="single"/>
        </w:rPr>
        <w:t>от  «    »               2021</w:t>
      </w:r>
      <w:r w:rsidR="002B77A8" w:rsidRPr="008653FC">
        <w:rPr>
          <w:sz w:val="26"/>
          <w:szCs w:val="26"/>
          <w:u w:val="single"/>
        </w:rPr>
        <w:t xml:space="preserve">  года</w:t>
      </w:r>
      <w:r w:rsidR="002B77A8" w:rsidRPr="008653FC">
        <w:rPr>
          <w:sz w:val="26"/>
          <w:szCs w:val="26"/>
        </w:rPr>
        <w:t xml:space="preserve"> </w:t>
      </w:r>
      <w:r w:rsidR="002B77A8" w:rsidRPr="008653FC">
        <w:rPr>
          <w:b/>
          <w:sz w:val="26"/>
          <w:szCs w:val="26"/>
        </w:rPr>
        <w:tab/>
      </w:r>
      <w:r w:rsidR="002B77A8" w:rsidRPr="008653FC">
        <w:rPr>
          <w:b/>
          <w:sz w:val="26"/>
          <w:szCs w:val="26"/>
        </w:rPr>
        <w:tab/>
      </w:r>
      <w:r w:rsidR="002B77A8" w:rsidRPr="008653FC">
        <w:rPr>
          <w:b/>
          <w:sz w:val="26"/>
          <w:szCs w:val="26"/>
        </w:rPr>
        <w:tab/>
      </w:r>
      <w:r w:rsidR="002B77A8" w:rsidRPr="008653FC">
        <w:rPr>
          <w:b/>
          <w:sz w:val="26"/>
          <w:szCs w:val="26"/>
        </w:rPr>
        <w:tab/>
      </w:r>
      <w:r w:rsidR="002B77A8" w:rsidRPr="008653FC">
        <w:rPr>
          <w:b/>
          <w:sz w:val="26"/>
          <w:szCs w:val="26"/>
        </w:rPr>
        <w:tab/>
        <w:t xml:space="preserve">  </w:t>
      </w:r>
      <w:r w:rsidR="002B77A8" w:rsidRPr="008653FC">
        <w:rPr>
          <w:sz w:val="26"/>
          <w:szCs w:val="26"/>
          <w:u w:val="single"/>
        </w:rPr>
        <w:t xml:space="preserve">№     </w:t>
      </w:r>
      <w:r w:rsidR="002B77A8" w:rsidRPr="008653FC">
        <w:rPr>
          <w:b/>
          <w:sz w:val="26"/>
          <w:szCs w:val="26"/>
        </w:rPr>
        <w:tab/>
      </w:r>
    </w:p>
    <w:p w:rsidR="002B77A8" w:rsidRPr="008653FC" w:rsidRDefault="002B77A8" w:rsidP="002B77A8">
      <w:pPr>
        <w:pStyle w:val="a3"/>
        <w:jc w:val="left"/>
        <w:rPr>
          <w:sz w:val="26"/>
          <w:szCs w:val="26"/>
        </w:rPr>
      </w:pPr>
      <w:r w:rsidRPr="008653FC">
        <w:rPr>
          <w:b/>
          <w:sz w:val="26"/>
          <w:szCs w:val="26"/>
        </w:rPr>
        <w:tab/>
      </w:r>
      <w:r w:rsidRPr="008653FC">
        <w:rPr>
          <w:b/>
          <w:sz w:val="26"/>
          <w:szCs w:val="26"/>
        </w:rPr>
        <w:tab/>
      </w:r>
      <w:r w:rsidRPr="008653FC">
        <w:rPr>
          <w:b/>
          <w:sz w:val="26"/>
          <w:szCs w:val="26"/>
        </w:rPr>
        <w:tab/>
      </w:r>
      <w:r w:rsidRPr="008653FC">
        <w:rPr>
          <w:b/>
          <w:sz w:val="26"/>
          <w:szCs w:val="26"/>
        </w:rPr>
        <w:tab/>
      </w:r>
      <w:r w:rsidRPr="008653FC">
        <w:rPr>
          <w:b/>
          <w:sz w:val="26"/>
          <w:szCs w:val="26"/>
        </w:rPr>
        <w:tab/>
        <w:t xml:space="preserve">    </w:t>
      </w:r>
      <w:r w:rsidRPr="008653FC">
        <w:rPr>
          <w:sz w:val="26"/>
          <w:szCs w:val="26"/>
        </w:rPr>
        <w:t>г. Шенкурск</w:t>
      </w:r>
      <w:r w:rsidRPr="008653FC">
        <w:rPr>
          <w:sz w:val="26"/>
          <w:szCs w:val="26"/>
        </w:rPr>
        <w:tab/>
      </w:r>
      <w:r w:rsidRPr="008653FC">
        <w:rPr>
          <w:sz w:val="26"/>
          <w:szCs w:val="26"/>
        </w:rPr>
        <w:tab/>
      </w:r>
      <w:r w:rsidRPr="008653FC">
        <w:rPr>
          <w:sz w:val="26"/>
          <w:szCs w:val="26"/>
        </w:rPr>
        <w:tab/>
      </w:r>
    </w:p>
    <w:p w:rsidR="002B77A8" w:rsidRPr="008653FC" w:rsidRDefault="002B77A8" w:rsidP="002B77A8">
      <w:pPr>
        <w:pStyle w:val="a3"/>
        <w:jc w:val="left"/>
        <w:rPr>
          <w:sz w:val="26"/>
          <w:szCs w:val="26"/>
        </w:rPr>
      </w:pPr>
      <w:r w:rsidRPr="008653FC">
        <w:rPr>
          <w:sz w:val="26"/>
          <w:szCs w:val="26"/>
        </w:rPr>
        <w:tab/>
      </w:r>
    </w:p>
    <w:p w:rsidR="002B77A8" w:rsidRPr="008653FC" w:rsidRDefault="002B77A8" w:rsidP="002B77A8">
      <w:pPr>
        <w:pStyle w:val="a3"/>
        <w:ind w:left="2880"/>
        <w:jc w:val="left"/>
        <w:rPr>
          <w:sz w:val="26"/>
          <w:szCs w:val="26"/>
        </w:rPr>
      </w:pPr>
      <w:r w:rsidRPr="008653FC">
        <w:rPr>
          <w:sz w:val="26"/>
          <w:szCs w:val="26"/>
        </w:rPr>
        <w:tab/>
      </w:r>
      <w:r w:rsidRPr="008653FC">
        <w:rPr>
          <w:sz w:val="26"/>
          <w:szCs w:val="26"/>
        </w:rPr>
        <w:tab/>
      </w:r>
    </w:p>
    <w:p w:rsidR="002B77A8" w:rsidRPr="008653FC" w:rsidRDefault="002B77A8" w:rsidP="002B77A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8653FC">
        <w:rPr>
          <w:rFonts w:ascii="Times New Roman" w:hAnsi="Times New Roman" w:cs="Times New Roman"/>
          <w:sz w:val="26"/>
          <w:szCs w:val="26"/>
        </w:rPr>
        <w:t>О внесении изменений в решение муниципального Совета МО «Шенкурское» от 19.02.2021 года № 167 «Об утверждении прогнозного плана приватизации муниципального имущества муниципального образования «Шенкурское» на 2021 год»</w:t>
      </w:r>
    </w:p>
    <w:p w:rsidR="002B77A8" w:rsidRPr="008653FC" w:rsidRDefault="002B77A8" w:rsidP="002B77A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B77A8" w:rsidRPr="008653FC" w:rsidRDefault="002B77A8" w:rsidP="00C11322">
      <w:pPr>
        <w:pStyle w:val="31"/>
        <w:ind w:firstLine="578"/>
        <w:jc w:val="both"/>
        <w:rPr>
          <w:sz w:val="26"/>
          <w:szCs w:val="26"/>
        </w:rPr>
      </w:pPr>
      <w:proofErr w:type="gramStart"/>
      <w:r w:rsidRPr="008653FC">
        <w:rPr>
          <w:sz w:val="26"/>
          <w:szCs w:val="26"/>
        </w:rPr>
        <w:t xml:space="preserve">В соответствии с Федеральными законами от </w:t>
      </w:r>
      <w:r w:rsidR="00C11322" w:rsidRPr="008653FC">
        <w:rPr>
          <w:sz w:val="26"/>
          <w:szCs w:val="26"/>
        </w:rPr>
        <w:t xml:space="preserve">21.12.2001 г. № 178-ФЗ «О приватизации государственного и муниципального имущества», от </w:t>
      </w:r>
      <w:r w:rsidRPr="008653FC">
        <w:rPr>
          <w:sz w:val="26"/>
          <w:szCs w:val="26"/>
        </w:rPr>
        <w:t xml:space="preserve">06.10.2003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года № 110 </w:t>
      </w:r>
      <w:proofErr w:type="gramEnd"/>
    </w:p>
    <w:p w:rsidR="002B77A8" w:rsidRPr="008653FC" w:rsidRDefault="002B77A8" w:rsidP="002B77A8">
      <w:pPr>
        <w:pStyle w:val="31"/>
        <w:ind w:firstLine="578"/>
        <w:jc w:val="center"/>
        <w:rPr>
          <w:sz w:val="26"/>
          <w:szCs w:val="26"/>
        </w:rPr>
      </w:pPr>
      <w:r w:rsidRPr="008653FC">
        <w:rPr>
          <w:sz w:val="26"/>
          <w:szCs w:val="26"/>
        </w:rPr>
        <w:t>муниципальный Совет решил:</w:t>
      </w:r>
    </w:p>
    <w:p w:rsidR="002B77A8" w:rsidRPr="008653FC" w:rsidRDefault="002B77A8" w:rsidP="002B77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73E8F" w:rsidRPr="008653FC" w:rsidRDefault="00C73E8F" w:rsidP="00C73E8F">
      <w:pPr>
        <w:pStyle w:val="a5"/>
        <w:ind w:left="0" w:firstLine="709"/>
        <w:jc w:val="both"/>
        <w:rPr>
          <w:sz w:val="26"/>
          <w:szCs w:val="26"/>
        </w:rPr>
      </w:pPr>
      <w:r w:rsidRPr="008653FC">
        <w:rPr>
          <w:sz w:val="26"/>
          <w:szCs w:val="26"/>
        </w:rPr>
        <w:t>1. Внести в решение муниципального Совета муниципального образования «Шенкурское» от 19.02.2021 г. № 167 «Об утверждении прогнозного плана приватизации муниципального имущества муниципального образования «Шенкурское» на 2021 год» следующие изменения:</w:t>
      </w:r>
    </w:p>
    <w:p w:rsidR="00C73E8F" w:rsidRPr="008653FC" w:rsidRDefault="00C73E8F" w:rsidP="00C73E8F">
      <w:pPr>
        <w:pStyle w:val="a5"/>
        <w:ind w:left="0" w:firstLine="709"/>
        <w:jc w:val="both"/>
        <w:rPr>
          <w:sz w:val="26"/>
          <w:szCs w:val="26"/>
        </w:rPr>
      </w:pPr>
      <w:r w:rsidRPr="008653FC">
        <w:rPr>
          <w:sz w:val="26"/>
          <w:szCs w:val="26"/>
        </w:rPr>
        <w:t>1.1. Приложение к решению муниципального Совета муниципального образования «Шенкурское» от 19.02.2021 г. № 167 «Об утверждении прогнозного плана приватизации муниципального имущества муниципального образования «Шенкурское» на 2021 год» изложить в новой редакции согласно приложению к настоящему решению.</w:t>
      </w:r>
    </w:p>
    <w:p w:rsidR="002B77A8" w:rsidRPr="008653FC" w:rsidRDefault="00C73E8F" w:rsidP="00C73E8F">
      <w:pPr>
        <w:ind w:firstLine="709"/>
        <w:jc w:val="both"/>
        <w:rPr>
          <w:sz w:val="26"/>
          <w:szCs w:val="26"/>
        </w:rPr>
      </w:pPr>
      <w:r w:rsidRPr="008653FC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2B77A8" w:rsidRPr="008653FC" w:rsidRDefault="002B77A8" w:rsidP="002B77A8">
      <w:pPr>
        <w:jc w:val="both"/>
        <w:rPr>
          <w:sz w:val="26"/>
          <w:szCs w:val="26"/>
        </w:rPr>
      </w:pPr>
    </w:p>
    <w:p w:rsidR="002B77A8" w:rsidRPr="008653FC" w:rsidRDefault="002B77A8" w:rsidP="002B77A8">
      <w:pPr>
        <w:jc w:val="both"/>
        <w:rPr>
          <w:sz w:val="26"/>
          <w:szCs w:val="26"/>
        </w:rPr>
      </w:pPr>
    </w:p>
    <w:p w:rsidR="002B77A8" w:rsidRPr="008653FC" w:rsidRDefault="002B77A8" w:rsidP="002B77A8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Председатель муниципального Совета</w:t>
      </w:r>
    </w:p>
    <w:p w:rsidR="002B77A8" w:rsidRPr="008653FC" w:rsidRDefault="002B77A8" w:rsidP="002B77A8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Шенкурского городского поселения</w:t>
      </w:r>
    </w:p>
    <w:p w:rsidR="002B77A8" w:rsidRPr="008653FC" w:rsidRDefault="002B77A8" w:rsidP="002B77A8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руководитель Шенкурского городского</w:t>
      </w:r>
    </w:p>
    <w:p w:rsidR="002B77A8" w:rsidRPr="008653FC" w:rsidRDefault="002B77A8" w:rsidP="002B77A8">
      <w:pPr>
        <w:tabs>
          <w:tab w:val="left" w:pos="7230"/>
        </w:tabs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поселения</w:t>
      </w:r>
      <w:r w:rsidRPr="008653FC">
        <w:rPr>
          <w:sz w:val="26"/>
          <w:szCs w:val="26"/>
        </w:rPr>
        <w:tab/>
        <w:t xml:space="preserve">И.В. </w:t>
      </w:r>
      <w:proofErr w:type="spellStart"/>
      <w:r w:rsidRPr="008653FC">
        <w:rPr>
          <w:sz w:val="26"/>
          <w:szCs w:val="26"/>
        </w:rPr>
        <w:t>Питолина</w:t>
      </w:r>
      <w:proofErr w:type="spellEnd"/>
    </w:p>
    <w:p w:rsidR="002B77A8" w:rsidRDefault="002B77A8" w:rsidP="002B77A8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B77A8" w:rsidRDefault="002B77A8" w:rsidP="002B77A8">
      <w:pPr>
        <w:jc w:val="right"/>
      </w:pPr>
      <w:r>
        <w:lastRenderedPageBreak/>
        <w:t>Приложение</w:t>
      </w:r>
    </w:p>
    <w:p w:rsidR="002B77A8" w:rsidRDefault="002B77A8" w:rsidP="002B77A8">
      <w:pPr>
        <w:jc w:val="right"/>
      </w:pPr>
      <w:r>
        <w:t>к решению муниципального Совета</w:t>
      </w:r>
    </w:p>
    <w:p w:rsidR="002B77A8" w:rsidRDefault="002B77A8" w:rsidP="002B77A8">
      <w:pPr>
        <w:jc w:val="right"/>
      </w:pPr>
      <w:r>
        <w:t>МО «Шенкурское»</w:t>
      </w:r>
    </w:p>
    <w:p w:rsidR="002B77A8" w:rsidRDefault="002B77A8" w:rsidP="002B77A8">
      <w:pPr>
        <w:jc w:val="right"/>
      </w:pPr>
      <w:r>
        <w:t>от ________________  2020 г. №_________</w:t>
      </w:r>
    </w:p>
    <w:p w:rsidR="002B77A8" w:rsidRDefault="002B77A8" w:rsidP="002B77A8">
      <w:pPr>
        <w:rPr>
          <w:sz w:val="28"/>
          <w:szCs w:val="28"/>
        </w:rPr>
      </w:pPr>
    </w:p>
    <w:p w:rsidR="00C73E8F" w:rsidRDefault="00C73E8F" w:rsidP="00C73E8F">
      <w:pPr>
        <w:jc w:val="right"/>
      </w:pPr>
      <w:r>
        <w:t>Приложение</w:t>
      </w:r>
    </w:p>
    <w:p w:rsidR="00C73E8F" w:rsidRDefault="00C73E8F" w:rsidP="00C73E8F">
      <w:pPr>
        <w:jc w:val="right"/>
      </w:pPr>
      <w:r>
        <w:t>к решению муниципального Совета</w:t>
      </w:r>
    </w:p>
    <w:p w:rsidR="00C73E8F" w:rsidRDefault="00C73E8F" w:rsidP="00C73E8F">
      <w:pPr>
        <w:jc w:val="right"/>
      </w:pPr>
      <w:r>
        <w:t>МО «Шенкурское»</w:t>
      </w:r>
    </w:p>
    <w:p w:rsidR="00C73E8F" w:rsidRDefault="00C73E8F" w:rsidP="00C73E8F">
      <w:pPr>
        <w:jc w:val="right"/>
      </w:pPr>
      <w:r>
        <w:t>от  19 февраля  2021 г. № 167</w:t>
      </w:r>
    </w:p>
    <w:p w:rsidR="00C73E8F" w:rsidRDefault="00C73E8F" w:rsidP="00C73E8F">
      <w:pPr>
        <w:rPr>
          <w:sz w:val="28"/>
          <w:szCs w:val="28"/>
        </w:rPr>
      </w:pPr>
    </w:p>
    <w:p w:rsidR="00C73E8F" w:rsidRDefault="00C73E8F" w:rsidP="00C73E8F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C73E8F" w:rsidRDefault="00C73E8F" w:rsidP="00C73E8F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МУНИЦИПАЛЬНОГО ИМУЩЕСТВА МУНИЦИПАЛЬНОГО</w:t>
      </w:r>
    </w:p>
    <w:p w:rsidR="00C73E8F" w:rsidRDefault="00C73E8F" w:rsidP="00C73E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ОБРАЗОВАНИЯ «ШЕНКУРСКОЕ»</w:t>
      </w:r>
    </w:p>
    <w:p w:rsidR="00C73E8F" w:rsidRDefault="00C73E8F" w:rsidP="00C73E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 ГОД</w:t>
      </w:r>
    </w:p>
    <w:p w:rsidR="00C73E8F" w:rsidRDefault="00C73E8F" w:rsidP="00C73E8F">
      <w:pPr>
        <w:pStyle w:val="5"/>
        <w:rPr>
          <w:b/>
          <w:sz w:val="28"/>
          <w:szCs w:val="28"/>
        </w:rPr>
      </w:pPr>
    </w:p>
    <w:p w:rsidR="00C73E8F" w:rsidRDefault="00C73E8F" w:rsidP="00C73E8F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C73E8F" w:rsidRPr="008C7C09" w:rsidRDefault="00C73E8F" w:rsidP="00C73E8F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C73E8F" w:rsidRPr="000F4712" w:rsidRDefault="00C73E8F" w:rsidP="00C73E8F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</w:t>
      </w:r>
      <w:r>
        <w:rPr>
          <w:b/>
          <w:sz w:val="28"/>
          <w:szCs w:val="28"/>
        </w:rPr>
        <w:t>УЕМОГО  ПРИВАТИЗИРОВАТЬ  В  2021</w:t>
      </w:r>
      <w:r w:rsidRPr="008C7C09">
        <w:rPr>
          <w:b/>
          <w:sz w:val="28"/>
          <w:szCs w:val="28"/>
        </w:rPr>
        <w:t xml:space="preserve">   ГОДУ</w:t>
      </w:r>
    </w:p>
    <w:p w:rsidR="00C73E8F" w:rsidRDefault="00C73E8F" w:rsidP="00C73E8F">
      <w:pPr>
        <w:rPr>
          <w:sz w:val="28"/>
          <w:szCs w:val="28"/>
        </w:rPr>
      </w:pP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679"/>
        <w:gridCol w:w="1843"/>
        <w:gridCol w:w="1843"/>
        <w:gridCol w:w="1782"/>
      </w:tblGrid>
      <w:tr w:rsidR="00C73E8F" w:rsidTr="00324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jc w:val="center"/>
            </w:pPr>
            <w:r>
              <w:t>№</w:t>
            </w:r>
          </w:p>
          <w:p w:rsidR="00C73E8F" w:rsidRDefault="00C73E8F" w:rsidP="007E7770">
            <w:pPr>
              <w:jc w:val="center"/>
            </w:pPr>
            <w:r>
              <w:t>п/п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pStyle w:val="5"/>
            </w:pPr>
            <w:r>
              <w:t>Объект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pStyle w:val="5"/>
            </w:pPr>
            <w:r>
              <w:t>Адрес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82" w:type="dxa"/>
            <w:shd w:val="clear" w:color="auto" w:fill="auto"/>
          </w:tcPr>
          <w:p w:rsidR="00C73E8F" w:rsidRDefault="00C73E8F" w:rsidP="007E7770">
            <w:r>
              <w:t>Способ приватизации</w:t>
            </w:r>
          </w:p>
        </w:tc>
      </w:tr>
      <w:tr w:rsidR="00C73E8F" w:rsidTr="00324BD4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jc w:val="center"/>
            </w:pPr>
            <w: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spacing w:line="276" w:lineRule="auto"/>
            </w:pPr>
            <w:r>
              <w:t xml:space="preserve">Автомобиль мусоровоз </w:t>
            </w:r>
          </w:p>
          <w:p w:rsidR="00C73E8F" w:rsidRDefault="00C73E8F" w:rsidP="007E7770">
            <w:pPr>
              <w:spacing w:line="276" w:lineRule="auto"/>
            </w:pPr>
            <w:r>
              <w:t>ГАЗ-3309, г.н. Н 827 ММ 29,</w:t>
            </w:r>
          </w:p>
          <w:p w:rsidR="00C73E8F" w:rsidRDefault="00C73E8F" w:rsidP="007E7770">
            <w:pPr>
              <w:spacing w:line="276" w:lineRule="auto"/>
            </w:pPr>
            <w:r>
              <w:t>Марка, модель ТС КО-440-2 мусоровоз;</w:t>
            </w:r>
          </w:p>
          <w:p w:rsidR="00C73E8F" w:rsidRDefault="00C73E8F" w:rsidP="007E7770">
            <w:pPr>
              <w:spacing w:line="276" w:lineRule="auto"/>
            </w:pPr>
            <w:r>
              <w:t>Модель, № двигателя Д-245.7Е3 408030;</w:t>
            </w:r>
          </w:p>
          <w:p w:rsidR="00C73E8F" w:rsidRDefault="00C73E8F" w:rsidP="007E7770">
            <w:pPr>
              <w:spacing w:line="276" w:lineRule="auto"/>
            </w:pPr>
            <w:r>
              <w:t>Шасси 33090080974252;</w:t>
            </w:r>
          </w:p>
          <w:p w:rsidR="00C73E8F" w:rsidRDefault="00C73E8F" w:rsidP="007E7770">
            <w:pPr>
              <w:spacing w:line="276" w:lineRule="auto"/>
            </w:pPr>
            <w:r>
              <w:t>Кузов (кабина, прицеп) № 33070080161163;</w:t>
            </w:r>
          </w:p>
          <w:p w:rsidR="00C73E8F" w:rsidRDefault="00C73E8F" w:rsidP="007E7770">
            <w:pPr>
              <w:spacing w:line="276" w:lineRule="auto"/>
            </w:pPr>
            <w:r>
              <w:t xml:space="preserve">Идентификационный номер </w:t>
            </w:r>
            <w:r>
              <w:rPr>
                <w:lang w:val="en-US"/>
              </w:rPr>
              <w:t>VIN</w:t>
            </w:r>
            <w:r>
              <w:t>:</w:t>
            </w:r>
            <w:r>
              <w:rPr>
                <w:lang w:val="en-US"/>
              </w:rPr>
              <w:t>XVL</w:t>
            </w:r>
            <w:r>
              <w:t>48321380001215;</w:t>
            </w:r>
          </w:p>
          <w:p w:rsidR="00C73E8F" w:rsidRDefault="00C73E8F" w:rsidP="007E7770">
            <w:pPr>
              <w:spacing w:line="276" w:lineRule="auto"/>
            </w:pPr>
            <w:r>
              <w:t>Цвет – белый;</w:t>
            </w:r>
          </w:p>
          <w:p w:rsidR="00C73E8F" w:rsidRPr="000F4712" w:rsidRDefault="00C73E8F" w:rsidP="007E7770">
            <w:pPr>
              <w:spacing w:line="276" w:lineRule="auto"/>
            </w:pPr>
            <w:r>
              <w:t>Год выпуска – 2008, балансовая стоимость 853380,00 руб., остаточная стоимость 497804,85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Pr="005F718F" w:rsidRDefault="00C73E8F" w:rsidP="007E7770">
            <w:pPr>
              <w:pStyle w:val="5"/>
            </w:pPr>
            <w:r w:rsidRPr="005F718F">
              <w:t xml:space="preserve">Архангельская область, </w:t>
            </w:r>
          </w:p>
          <w:p w:rsidR="00C73E8F" w:rsidRPr="00C63C07" w:rsidRDefault="00C73E8F" w:rsidP="007E7770">
            <w:pPr>
              <w:pStyle w:val="5"/>
              <w:rPr>
                <w:color w:val="FF00FF"/>
              </w:rPr>
            </w:pPr>
            <w:r>
              <w:t>г. Шенкурск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C73E8F" w:rsidP="007E7770">
            <w:pPr>
              <w:jc w:val="center"/>
            </w:pPr>
            <w:r>
              <w:t>1-4 квартал</w:t>
            </w:r>
          </w:p>
          <w:p w:rsidR="00C73E8F" w:rsidRDefault="00C73E8F" w:rsidP="007E7770">
            <w:pPr>
              <w:jc w:val="center"/>
            </w:pPr>
            <w:r>
              <w:t>2021 года</w:t>
            </w:r>
          </w:p>
        </w:tc>
        <w:tc>
          <w:tcPr>
            <w:tcW w:w="1782" w:type="dxa"/>
            <w:shd w:val="clear" w:color="auto" w:fill="auto"/>
          </w:tcPr>
          <w:p w:rsidR="00C73E8F" w:rsidRPr="00615FB8" w:rsidRDefault="00C73E8F" w:rsidP="007E7770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C73E8F" w:rsidTr="00324BD4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24315C" w:rsidP="007E7770">
            <w:pPr>
              <w:jc w:val="center"/>
            </w:pPr>
            <w:r>
              <w:lastRenderedPageBreak/>
              <w:t xml:space="preserve">2.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Default="0024315C" w:rsidP="005469FF">
            <w:pPr>
              <w:spacing w:line="276" w:lineRule="auto"/>
            </w:pPr>
            <w:r>
              <w:t xml:space="preserve">Здание квартальной котельной, </w:t>
            </w:r>
            <w:r w:rsidRPr="00324CC0">
              <w:t xml:space="preserve">кадастровый номер: </w:t>
            </w:r>
            <w:r w:rsidRPr="006C447B">
              <w:t>29:20:130126: 31</w:t>
            </w:r>
            <w:r w:rsidRPr="00324CC0">
              <w:t xml:space="preserve">, общая площадь: </w:t>
            </w:r>
            <w:r w:rsidRPr="006C447B">
              <w:t xml:space="preserve">468,7 </w:t>
            </w:r>
            <w:r w:rsidRPr="00324CC0">
              <w:t>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5469FF">
              <w:rPr>
                <w:bCs/>
                <w:color w:val="343434"/>
                <w:shd w:val="clear" w:color="auto" w:fill="FFFFFF"/>
              </w:rPr>
              <w:t>2811259,32</w:t>
            </w:r>
            <w:r>
              <w:t xml:space="preserve"> руб., балансовая стоимость:</w:t>
            </w:r>
            <w:r w:rsidR="00D12D68">
              <w:t xml:space="preserve"> </w:t>
            </w:r>
            <w:r w:rsidR="005469FF">
              <w:t>4 550 627,</w:t>
            </w:r>
            <w:r w:rsidR="005469FF" w:rsidRPr="005469FF">
              <w:t>00</w:t>
            </w:r>
            <w:r w:rsidRPr="005469FF">
              <w:t xml:space="preserve"> руб.,</w:t>
            </w:r>
            <w:r>
              <w:t xml:space="preserve"> остаточная стоимость: </w:t>
            </w:r>
            <w:r w:rsidR="005469FF" w:rsidRPr="005469FF">
              <w:t>2 169 445,26</w:t>
            </w:r>
            <w:r w:rsidRPr="005469FF">
              <w:t xml:space="preserve"> руб.,</w:t>
            </w:r>
            <w:r>
              <w:t xml:space="preserve"> основание возникновения права: свидетельство о государственной регистрации права от </w:t>
            </w:r>
            <w:r w:rsidR="00D12D68">
              <w:t>10.06.2010</w:t>
            </w:r>
            <w:r>
              <w:t xml:space="preserve"> № 29-АК </w:t>
            </w:r>
            <w:r w:rsidR="00D12D68">
              <w:t>489609</w:t>
            </w:r>
          </w:p>
          <w:p w:rsidR="00B52C4C" w:rsidRDefault="00B52C4C" w:rsidP="005469FF">
            <w:pPr>
              <w:spacing w:line="276" w:lineRule="auto"/>
            </w:pPr>
          </w:p>
          <w:p w:rsidR="00FC35A4" w:rsidRDefault="00FC35A4" w:rsidP="00B52C4C">
            <w:pPr>
              <w:spacing w:line="276" w:lineRule="auto"/>
            </w:pPr>
            <w:proofErr w:type="gramStart"/>
            <w:r>
              <w:t xml:space="preserve">Земельный участок, </w:t>
            </w:r>
            <w:r w:rsidR="00B52C4C" w:rsidRPr="00324CC0">
              <w:t xml:space="preserve">кадастровый номер: </w:t>
            </w:r>
            <w:r w:rsidR="00B52C4C" w:rsidRPr="00B52C4C">
              <w:t>29:20:130126:19</w:t>
            </w:r>
            <w:r w:rsidR="00B52C4C" w:rsidRPr="00324CC0">
              <w:t xml:space="preserve">, общая площадь: </w:t>
            </w:r>
            <w:r w:rsidR="00B52C4C">
              <w:t>1384,0</w:t>
            </w:r>
            <w:r w:rsidR="00B52C4C" w:rsidRPr="006C447B">
              <w:t xml:space="preserve"> </w:t>
            </w:r>
            <w:r w:rsidR="00B52C4C" w:rsidRPr="00324CC0">
              <w:t>кв.м</w:t>
            </w:r>
            <w:r w:rsidR="00B52C4C">
              <w:t>.</w:t>
            </w:r>
            <w:r w:rsidR="00B52C4C" w:rsidRPr="00324CC0">
              <w:t xml:space="preserve">, </w:t>
            </w:r>
            <w:r w:rsidR="00B52C4C">
              <w:t xml:space="preserve">кадастровая стоимость: </w:t>
            </w:r>
            <w:r w:rsidR="00B52C4C" w:rsidRPr="00B52C4C">
              <w:rPr>
                <w:bCs/>
                <w:color w:val="343434"/>
                <w:shd w:val="clear" w:color="auto" w:fill="FFFFFF"/>
              </w:rPr>
              <w:t>131106,32</w:t>
            </w:r>
            <w:r w:rsidR="00B52C4C">
              <w:t xml:space="preserve"> руб.,  категория </w:t>
            </w:r>
            <w:r w:rsidR="00B52C4C" w:rsidRPr="00B52C4C">
              <w:t xml:space="preserve">земель: </w:t>
            </w:r>
            <w:r w:rsidR="00B52C4C">
              <w:rPr>
                <w:bCs/>
                <w:color w:val="343434"/>
                <w:shd w:val="clear" w:color="auto" w:fill="FFFFFF"/>
              </w:rPr>
              <w:t>з</w:t>
            </w:r>
            <w:r w:rsidR="00B52C4C" w:rsidRPr="00B52C4C">
              <w:rPr>
                <w:bCs/>
                <w:color w:val="343434"/>
                <w:shd w:val="clear" w:color="auto" w:fill="FFFFFF"/>
              </w:rPr>
              <w:t xml:space="preserve">емли населенных пунктов, </w:t>
            </w:r>
            <w:r w:rsidR="00B52C4C">
              <w:rPr>
                <w:color w:val="343434"/>
                <w:shd w:val="clear" w:color="auto" w:fill="FFFFFF"/>
              </w:rPr>
              <w:t>р</w:t>
            </w:r>
            <w:r w:rsidR="00B52C4C" w:rsidRPr="00B52C4C">
              <w:rPr>
                <w:color w:val="343434"/>
                <w:shd w:val="clear" w:color="auto" w:fill="FFFFFF"/>
              </w:rPr>
              <w:t xml:space="preserve">азрешенное использование: </w:t>
            </w:r>
            <w:r w:rsidR="00B52C4C">
              <w:rPr>
                <w:bCs/>
                <w:color w:val="343434"/>
                <w:shd w:val="clear" w:color="auto" w:fill="FFFFFF"/>
              </w:rPr>
              <w:t>д</w:t>
            </w:r>
            <w:r w:rsidR="00B52C4C" w:rsidRPr="00B52C4C">
              <w:rPr>
                <w:bCs/>
                <w:color w:val="343434"/>
                <w:shd w:val="clear" w:color="auto" w:fill="FFFFFF"/>
              </w:rPr>
              <w:t>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      </w:r>
            <w:r w:rsidR="00B52C4C">
              <w:rPr>
                <w:bCs/>
                <w:color w:val="343434"/>
                <w:shd w:val="clear" w:color="auto" w:fill="FFFFFF"/>
              </w:rPr>
              <w:t xml:space="preserve">, </w:t>
            </w:r>
            <w:r w:rsidR="00B52C4C">
              <w:t>балансовая стоимость: 1,</w:t>
            </w:r>
            <w:r w:rsidR="00B52C4C" w:rsidRPr="005469FF">
              <w:t>00 руб.,</w:t>
            </w:r>
            <w:r w:rsidR="00B52C4C">
              <w:t xml:space="preserve"> остаточная стоимость: 1,00</w:t>
            </w:r>
            <w:r w:rsidR="00B52C4C" w:rsidRPr="005469FF">
              <w:t xml:space="preserve"> руб.,</w:t>
            </w:r>
            <w:r w:rsidR="00B52C4C">
              <w:t xml:space="preserve"> основание возникновения права: свидетельство о государственной регистрации права</w:t>
            </w:r>
            <w:proofErr w:type="gramEnd"/>
            <w:r w:rsidR="00B52C4C">
              <w:t xml:space="preserve"> от 12.10.2011 г. № </w:t>
            </w:r>
            <w:r w:rsidR="00B52C4C" w:rsidRPr="00B52C4C">
              <w:t>29-АК №</w:t>
            </w:r>
            <w:r w:rsidR="00B52C4C">
              <w:t xml:space="preserve"> </w:t>
            </w:r>
            <w:r w:rsidR="00B52C4C" w:rsidRPr="00B52C4C">
              <w:t>660549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8F" w:rsidRPr="00D12D68" w:rsidRDefault="00D12D68" w:rsidP="007E7770">
            <w:pPr>
              <w:pStyle w:val="5"/>
              <w:rPr>
                <w:szCs w:val="24"/>
              </w:rPr>
            </w:pPr>
            <w:r w:rsidRPr="00D12D68">
              <w:rPr>
                <w:bCs/>
                <w:color w:val="343434"/>
                <w:szCs w:val="24"/>
                <w:shd w:val="clear" w:color="auto" w:fill="FFFFFF"/>
              </w:rPr>
              <w:t xml:space="preserve">Архангельская область, Шенкурский р-н, </w:t>
            </w:r>
            <w:proofErr w:type="gramStart"/>
            <w:r w:rsidRPr="00D12D68">
              <w:rPr>
                <w:bCs/>
                <w:color w:val="343434"/>
                <w:szCs w:val="24"/>
                <w:shd w:val="clear" w:color="auto" w:fill="FFFFFF"/>
              </w:rPr>
              <w:t>г</w:t>
            </w:r>
            <w:proofErr w:type="gramEnd"/>
            <w:r w:rsidR="005469FF">
              <w:rPr>
                <w:bCs/>
                <w:color w:val="343434"/>
                <w:szCs w:val="24"/>
                <w:shd w:val="clear" w:color="auto" w:fill="FFFFFF"/>
              </w:rPr>
              <w:t>.</w:t>
            </w:r>
            <w:r w:rsidRPr="00D12D68">
              <w:rPr>
                <w:bCs/>
                <w:color w:val="343434"/>
                <w:szCs w:val="24"/>
                <w:shd w:val="clear" w:color="auto" w:fill="FFFFFF"/>
              </w:rPr>
              <w:t xml:space="preserve"> Шенкурск, ул</w:t>
            </w:r>
            <w:r>
              <w:rPr>
                <w:bCs/>
                <w:color w:val="343434"/>
                <w:szCs w:val="24"/>
                <w:shd w:val="clear" w:color="auto" w:fill="FFFFFF"/>
              </w:rPr>
              <w:t>.</w:t>
            </w:r>
            <w:r w:rsidRPr="00D12D68">
              <w:rPr>
                <w:bCs/>
                <w:color w:val="343434"/>
                <w:szCs w:val="24"/>
                <w:shd w:val="clear" w:color="auto" w:fill="FFFFFF"/>
              </w:rPr>
              <w:t xml:space="preserve"> Мира, д</w:t>
            </w:r>
            <w:r>
              <w:rPr>
                <w:bCs/>
                <w:color w:val="343434"/>
                <w:szCs w:val="24"/>
                <w:shd w:val="clear" w:color="auto" w:fill="FFFFFF"/>
              </w:rPr>
              <w:t>.</w:t>
            </w:r>
            <w:r w:rsidRPr="00D12D68">
              <w:rPr>
                <w:bCs/>
                <w:color w:val="343434"/>
                <w:szCs w:val="24"/>
                <w:shd w:val="clear" w:color="auto" w:fill="FFFFFF"/>
              </w:rPr>
              <w:t xml:space="preserve"> 17А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D68" w:rsidRDefault="00D12D68" w:rsidP="00D12D68">
            <w:pPr>
              <w:jc w:val="center"/>
            </w:pPr>
            <w:r>
              <w:t>2-4 квартал</w:t>
            </w:r>
          </w:p>
          <w:p w:rsidR="00C73E8F" w:rsidRDefault="00D12D68" w:rsidP="00D12D68">
            <w:pPr>
              <w:jc w:val="center"/>
            </w:pPr>
            <w:r>
              <w:t>2021 года</w:t>
            </w:r>
          </w:p>
        </w:tc>
        <w:tc>
          <w:tcPr>
            <w:tcW w:w="1782" w:type="dxa"/>
            <w:shd w:val="clear" w:color="auto" w:fill="auto"/>
          </w:tcPr>
          <w:p w:rsidR="00C73E8F" w:rsidRPr="00615FB8" w:rsidRDefault="00894524" w:rsidP="0089452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</w:t>
            </w:r>
            <w:r>
              <w:rPr>
                <w:lang w:eastAsia="en-US"/>
              </w:rPr>
              <w:t>через конкурс</w:t>
            </w:r>
          </w:p>
        </w:tc>
      </w:tr>
      <w:tr w:rsidR="00324BD4" w:rsidTr="00324BD4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5469FF">
            <w:pPr>
              <w:spacing w:line="276" w:lineRule="auto"/>
            </w:pPr>
            <w:proofErr w:type="gramStart"/>
            <w:r w:rsidRPr="006C447B">
              <w:t>Участок теплотрассы (ул. Мира, 20- ул. Ломоносова, 24)</w:t>
            </w:r>
            <w:r>
              <w:t xml:space="preserve">, </w:t>
            </w:r>
            <w:r w:rsidRPr="00324CC0">
              <w:t xml:space="preserve">кадастровый номер: </w:t>
            </w:r>
            <w:r w:rsidRPr="006C447B">
              <w:t>29:20:130125:109</w:t>
            </w:r>
            <w:r w:rsidRPr="00324CC0">
              <w:t xml:space="preserve">, общая площадь: </w:t>
            </w:r>
            <w:r>
              <w:t>69,0</w:t>
            </w:r>
            <w:r w:rsidRPr="006C447B">
              <w:t xml:space="preserve"> </w:t>
            </w:r>
            <w:r w:rsidRPr="00324CC0">
              <w:t>кв.м</w:t>
            </w:r>
            <w:r>
              <w:t>.</w:t>
            </w:r>
            <w:r w:rsidRPr="00324CC0">
              <w:t xml:space="preserve">, </w:t>
            </w:r>
            <w:r>
              <w:t xml:space="preserve">кадастровая стоимость: </w:t>
            </w:r>
            <w:r w:rsidRPr="005469FF">
              <w:rPr>
                <w:bCs/>
                <w:color w:val="343434"/>
                <w:shd w:val="clear" w:color="auto" w:fill="FFFFFF"/>
              </w:rPr>
              <w:t>не определена</w:t>
            </w:r>
            <w:r>
              <w:t>, балансовая стоимость: 125 249,</w:t>
            </w:r>
            <w:r w:rsidRPr="005469FF">
              <w:t>00 руб.,</w:t>
            </w:r>
            <w:r>
              <w:t xml:space="preserve"> остаточная стоимость: 0,00</w:t>
            </w:r>
            <w:r w:rsidRPr="005469FF">
              <w:t xml:space="preserve"> руб.,</w:t>
            </w:r>
            <w:r>
              <w:t xml:space="preserve"> основание возникновения права: выписка из единого государственного реестра прав на недвижимое имущество сделок с ним, удостоверяющая проведенную государственную регистрацию прав от 23.09.2016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Pr="00D12D68" w:rsidRDefault="00324BD4" w:rsidP="007E7770">
            <w:pPr>
              <w:pStyle w:val="5"/>
              <w:rPr>
                <w:bCs/>
                <w:color w:val="343434"/>
                <w:szCs w:val="24"/>
                <w:shd w:val="clear" w:color="auto" w:fill="FFFFFF"/>
              </w:rPr>
            </w:pPr>
            <w:r>
              <w:rPr>
                <w:bCs/>
                <w:color w:val="343434"/>
                <w:szCs w:val="24"/>
                <w:shd w:val="clear" w:color="auto" w:fill="FFFFFF"/>
              </w:rPr>
              <w:t xml:space="preserve">Российская Федерация, </w:t>
            </w:r>
            <w:r w:rsidRPr="005469FF">
              <w:rPr>
                <w:bCs/>
                <w:color w:val="34343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5469FF">
              <w:rPr>
                <w:bCs/>
                <w:color w:val="343434"/>
                <w:szCs w:val="24"/>
                <w:shd w:val="clear" w:color="auto" w:fill="FFFFFF"/>
              </w:rPr>
              <w:t>г</w:t>
            </w:r>
            <w:proofErr w:type="gramEnd"/>
            <w:r w:rsidRPr="005469FF">
              <w:rPr>
                <w:bCs/>
                <w:color w:val="343434"/>
                <w:szCs w:val="24"/>
                <w:shd w:val="clear" w:color="auto" w:fill="FFFFFF"/>
              </w:rPr>
              <w:t>. Шенкурск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t>2-4 квартал</w:t>
            </w:r>
          </w:p>
          <w:p w:rsidR="00324BD4" w:rsidRDefault="00324BD4" w:rsidP="007E7770">
            <w:pPr>
              <w:jc w:val="center"/>
            </w:pPr>
            <w:r>
              <w:t>2021 года</w:t>
            </w:r>
          </w:p>
        </w:tc>
        <w:tc>
          <w:tcPr>
            <w:tcW w:w="1782" w:type="dxa"/>
            <w:shd w:val="clear" w:color="auto" w:fill="auto"/>
          </w:tcPr>
          <w:p w:rsidR="00324BD4" w:rsidRPr="00615FB8" w:rsidRDefault="00894524" w:rsidP="007E7770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</w:t>
            </w:r>
            <w:r>
              <w:rPr>
                <w:lang w:eastAsia="en-US"/>
              </w:rPr>
              <w:t>через конкурс</w:t>
            </w:r>
          </w:p>
        </w:tc>
      </w:tr>
      <w:tr w:rsidR="00324BD4" w:rsidTr="00324BD4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t>4.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AA0E0F">
            <w:pPr>
              <w:spacing w:line="276" w:lineRule="auto"/>
            </w:pPr>
            <w:proofErr w:type="gramStart"/>
            <w:r w:rsidRPr="006C447B">
              <w:t>Теплотрасса от Квартальной котельной: между домами по ул. Мира, 15а и ул. Кудрявцева, 22, с ответвлением в сторону дома № 13 по ул. Мира</w:t>
            </w:r>
            <w:r>
              <w:t xml:space="preserve">, </w:t>
            </w:r>
            <w:r w:rsidRPr="00324CC0">
              <w:t xml:space="preserve">кадастровый номер: </w:t>
            </w:r>
            <w:r w:rsidRPr="006C447B">
              <w:t>29:20:130126:131</w:t>
            </w:r>
            <w:r w:rsidRPr="00324CC0">
              <w:t xml:space="preserve">, общая площадь: </w:t>
            </w:r>
            <w:r>
              <w:t>213,0</w:t>
            </w:r>
            <w:r w:rsidRPr="006C447B">
              <w:t xml:space="preserve"> </w:t>
            </w:r>
            <w:r w:rsidRPr="00324CC0">
              <w:t>кв.м</w:t>
            </w:r>
            <w:r>
              <w:t>.</w:t>
            </w:r>
            <w:r w:rsidRPr="00324CC0">
              <w:t xml:space="preserve">, </w:t>
            </w:r>
            <w:r>
              <w:t xml:space="preserve">кадастровая стоимость: </w:t>
            </w:r>
            <w:r w:rsidRPr="005469FF">
              <w:rPr>
                <w:bCs/>
                <w:color w:val="343434"/>
                <w:shd w:val="clear" w:color="auto" w:fill="FFFFFF"/>
              </w:rPr>
              <w:t>не определена</w:t>
            </w:r>
            <w:r>
              <w:t>, балансовая стоимость: 1,</w:t>
            </w:r>
            <w:r w:rsidRPr="005469FF">
              <w:t>00 руб.,</w:t>
            </w:r>
            <w:r>
              <w:t xml:space="preserve"> остаточная стоимость: 0,00</w:t>
            </w:r>
            <w:r w:rsidRPr="005469FF">
              <w:t xml:space="preserve"> руб.,</w:t>
            </w:r>
            <w:r>
              <w:t xml:space="preserve"> основание возникновения права: выписка из единого государственного реестра прав на недвижимое имущество сделок с</w:t>
            </w:r>
            <w:proofErr w:type="gramEnd"/>
            <w:r>
              <w:t xml:space="preserve"> ним, </w:t>
            </w:r>
            <w:proofErr w:type="gramStart"/>
            <w:r>
              <w:t>удостоверяющая</w:t>
            </w:r>
            <w:proofErr w:type="gramEnd"/>
            <w:r>
              <w:t xml:space="preserve"> проведенную государственную регистрацию прав от 23.09.2016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Pr="00D12D68" w:rsidRDefault="00324BD4" w:rsidP="007E7770">
            <w:pPr>
              <w:pStyle w:val="5"/>
              <w:rPr>
                <w:bCs/>
                <w:color w:val="343434"/>
                <w:szCs w:val="24"/>
                <w:shd w:val="clear" w:color="auto" w:fill="FFFFFF"/>
              </w:rPr>
            </w:pPr>
            <w:r>
              <w:rPr>
                <w:bCs/>
                <w:color w:val="343434"/>
                <w:szCs w:val="24"/>
                <w:shd w:val="clear" w:color="auto" w:fill="FFFFFF"/>
              </w:rPr>
              <w:t xml:space="preserve">Российская Федерация, </w:t>
            </w:r>
            <w:r w:rsidRPr="005469FF">
              <w:rPr>
                <w:bCs/>
                <w:color w:val="34343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5469FF">
              <w:rPr>
                <w:bCs/>
                <w:color w:val="343434"/>
                <w:szCs w:val="24"/>
                <w:shd w:val="clear" w:color="auto" w:fill="FFFFFF"/>
              </w:rPr>
              <w:t>г</w:t>
            </w:r>
            <w:proofErr w:type="gramEnd"/>
            <w:r w:rsidRPr="005469FF">
              <w:rPr>
                <w:bCs/>
                <w:color w:val="343434"/>
                <w:szCs w:val="24"/>
                <w:shd w:val="clear" w:color="auto" w:fill="FFFFFF"/>
              </w:rPr>
              <w:t>. Шенкурск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t>2-4 квартал</w:t>
            </w:r>
          </w:p>
          <w:p w:rsidR="00324BD4" w:rsidRDefault="00324BD4" w:rsidP="007E7770">
            <w:pPr>
              <w:jc w:val="center"/>
            </w:pPr>
            <w:r>
              <w:t>2021 года</w:t>
            </w:r>
          </w:p>
        </w:tc>
        <w:tc>
          <w:tcPr>
            <w:tcW w:w="1782" w:type="dxa"/>
            <w:shd w:val="clear" w:color="auto" w:fill="auto"/>
          </w:tcPr>
          <w:p w:rsidR="00324BD4" w:rsidRPr="00615FB8" w:rsidRDefault="00894524" w:rsidP="007E7770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</w:t>
            </w:r>
            <w:r>
              <w:rPr>
                <w:lang w:eastAsia="en-US"/>
              </w:rPr>
              <w:t>через конкурс</w:t>
            </w:r>
          </w:p>
        </w:tc>
      </w:tr>
      <w:tr w:rsidR="00324BD4" w:rsidTr="00324BD4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t>5.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AA0E0F">
            <w:pPr>
              <w:jc w:val="both"/>
            </w:pPr>
            <w:r w:rsidRPr="006C447B">
              <w:t>Теплотрасса от Квартальной котельной</w:t>
            </w:r>
            <w:r>
              <w:t xml:space="preserve">, </w:t>
            </w:r>
            <w:r w:rsidRPr="00324CC0">
              <w:t xml:space="preserve">кадастровый номер: </w:t>
            </w:r>
            <w:r w:rsidRPr="006C447B">
              <w:t>29:20:000000:1043</w:t>
            </w:r>
            <w:r w:rsidRPr="00324CC0">
              <w:t xml:space="preserve">, общая площадь: </w:t>
            </w:r>
            <w:r>
              <w:t>1549,0</w:t>
            </w:r>
            <w:r w:rsidRPr="006C447B">
              <w:t xml:space="preserve"> </w:t>
            </w:r>
            <w:r w:rsidRPr="00324CC0">
              <w:t>кв.м</w:t>
            </w:r>
            <w:r>
              <w:t>.</w:t>
            </w:r>
            <w:r w:rsidRPr="00324CC0">
              <w:t xml:space="preserve">, </w:t>
            </w:r>
            <w:r>
              <w:t xml:space="preserve">кадастровая стоимость: </w:t>
            </w:r>
            <w:r w:rsidRPr="005469FF">
              <w:rPr>
                <w:bCs/>
                <w:color w:val="343434"/>
                <w:shd w:val="clear" w:color="auto" w:fill="FFFFFF"/>
              </w:rPr>
              <w:t>не определена</w:t>
            </w:r>
            <w:r>
              <w:t>, балансовая стоимость: 1,</w:t>
            </w:r>
            <w:r w:rsidRPr="005469FF">
              <w:t>00 руб.,</w:t>
            </w:r>
            <w:r>
              <w:t xml:space="preserve"> остаточная стоимость: 0,00</w:t>
            </w:r>
            <w:r w:rsidRPr="005469FF">
              <w:t xml:space="preserve"> руб.,</w:t>
            </w:r>
            <w:r>
              <w:t xml:space="preserve"> основание возникновения права: выписка из единого государственного реестра прав на недвижимое имущество сделок с ним, удостоверяющая проведенную государственную регистрацию прав от 14.11.2016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Pr="00D12D68" w:rsidRDefault="00324BD4" w:rsidP="007E7770">
            <w:pPr>
              <w:pStyle w:val="5"/>
              <w:rPr>
                <w:bCs/>
                <w:color w:val="343434"/>
                <w:szCs w:val="24"/>
                <w:shd w:val="clear" w:color="auto" w:fill="FFFFFF"/>
              </w:rPr>
            </w:pPr>
            <w:r>
              <w:rPr>
                <w:bCs/>
                <w:color w:val="343434"/>
                <w:szCs w:val="24"/>
                <w:shd w:val="clear" w:color="auto" w:fill="FFFFFF"/>
              </w:rPr>
              <w:t xml:space="preserve">Российская Федерация, </w:t>
            </w:r>
            <w:r w:rsidRPr="005469FF">
              <w:rPr>
                <w:bCs/>
                <w:color w:val="34343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5469FF">
              <w:rPr>
                <w:bCs/>
                <w:color w:val="343434"/>
                <w:szCs w:val="24"/>
                <w:shd w:val="clear" w:color="auto" w:fill="FFFFFF"/>
              </w:rPr>
              <w:t>г</w:t>
            </w:r>
            <w:proofErr w:type="gramEnd"/>
            <w:r w:rsidRPr="005469FF">
              <w:rPr>
                <w:bCs/>
                <w:color w:val="343434"/>
                <w:szCs w:val="24"/>
                <w:shd w:val="clear" w:color="auto" w:fill="FFFFFF"/>
              </w:rPr>
              <w:t>. Шенкурск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t>2-4 квартал</w:t>
            </w:r>
          </w:p>
          <w:p w:rsidR="00324BD4" w:rsidRDefault="00324BD4" w:rsidP="007E7770">
            <w:pPr>
              <w:jc w:val="center"/>
            </w:pPr>
            <w:r>
              <w:t>2021 года</w:t>
            </w:r>
          </w:p>
        </w:tc>
        <w:tc>
          <w:tcPr>
            <w:tcW w:w="1782" w:type="dxa"/>
            <w:shd w:val="clear" w:color="auto" w:fill="auto"/>
          </w:tcPr>
          <w:p w:rsidR="00324BD4" w:rsidRPr="00615FB8" w:rsidRDefault="00894524" w:rsidP="007E7770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</w:t>
            </w:r>
            <w:r>
              <w:rPr>
                <w:lang w:eastAsia="en-US"/>
              </w:rPr>
              <w:t>через конкурс</w:t>
            </w:r>
          </w:p>
        </w:tc>
      </w:tr>
      <w:tr w:rsidR="00324BD4" w:rsidTr="00324BD4">
        <w:trPr>
          <w:trHeight w:val="4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lastRenderedPageBreak/>
              <w:t>6.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D12D68">
            <w:pPr>
              <w:spacing w:line="276" w:lineRule="auto"/>
            </w:pPr>
            <w:r w:rsidRPr="006C447B">
              <w:t>Емкость 10 т</w:t>
            </w:r>
            <w:r>
              <w:t>., балансовая стоимость: 10 000,</w:t>
            </w:r>
            <w:r w:rsidRPr="005469FF">
              <w:t>00 руб.,</w:t>
            </w:r>
            <w:r>
              <w:t xml:space="preserve"> остаточная стоимость: 0,00</w:t>
            </w:r>
            <w:r w:rsidRPr="005469FF">
              <w:t xml:space="preserve"> руб.</w:t>
            </w:r>
            <w:r>
              <w:t>, основание возникновения права: акт приема-передачи от 17.03.2010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Pr="00D12D68" w:rsidRDefault="00324BD4" w:rsidP="007E7770">
            <w:pPr>
              <w:pStyle w:val="5"/>
              <w:rPr>
                <w:bCs/>
                <w:color w:val="343434"/>
                <w:szCs w:val="24"/>
                <w:shd w:val="clear" w:color="auto" w:fill="FFFFFF"/>
              </w:rPr>
            </w:pPr>
            <w:r w:rsidRPr="007E0BCD">
              <w:rPr>
                <w:bCs/>
                <w:color w:val="343434"/>
                <w:shd w:val="clear" w:color="auto" w:fill="FFFFFF"/>
              </w:rPr>
              <w:t xml:space="preserve">Архангельская область, Шенкурский р-н, </w:t>
            </w:r>
            <w:proofErr w:type="gramStart"/>
            <w:r w:rsidRPr="007E0BCD">
              <w:rPr>
                <w:bCs/>
                <w:color w:val="343434"/>
                <w:shd w:val="clear" w:color="auto" w:fill="FFFFFF"/>
              </w:rPr>
              <w:t>г</w:t>
            </w:r>
            <w:proofErr w:type="gramEnd"/>
            <w:r w:rsidRPr="007E0BCD">
              <w:rPr>
                <w:bCs/>
                <w:color w:val="343434"/>
                <w:shd w:val="clear" w:color="auto" w:fill="FFFFFF"/>
              </w:rPr>
              <w:t xml:space="preserve"> Шенкурск, ул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  <w:r w:rsidRPr="007E0BCD">
              <w:rPr>
                <w:bCs/>
                <w:color w:val="343434"/>
                <w:shd w:val="clear" w:color="auto" w:fill="FFFFFF"/>
              </w:rPr>
              <w:t xml:space="preserve"> Мира, д</w:t>
            </w:r>
            <w:r>
              <w:rPr>
                <w:bCs/>
                <w:color w:val="343434"/>
                <w:shd w:val="clear" w:color="auto" w:fill="FFFFFF"/>
              </w:rPr>
              <w:t>.</w:t>
            </w:r>
            <w:r w:rsidRPr="007E0BCD">
              <w:rPr>
                <w:bCs/>
                <w:color w:val="343434"/>
                <w:shd w:val="clear" w:color="auto" w:fill="FFFFFF"/>
              </w:rPr>
              <w:t xml:space="preserve"> 17А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D4" w:rsidRDefault="00324BD4" w:rsidP="007E7770">
            <w:pPr>
              <w:jc w:val="center"/>
            </w:pPr>
            <w:r>
              <w:t>2-4 квартал</w:t>
            </w:r>
          </w:p>
          <w:p w:rsidR="00324BD4" w:rsidRDefault="00324BD4" w:rsidP="007E7770">
            <w:pPr>
              <w:jc w:val="center"/>
            </w:pPr>
            <w:r>
              <w:t>2021 года</w:t>
            </w:r>
          </w:p>
        </w:tc>
        <w:tc>
          <w:tcPr>
            <w:tcW w:w="1782" w:type="dxa"/>
            <w:shd w:val="clear" w:color="auto" w:fill="auto"/>
          </w:tcPr>
          <w:p w:rsidR="00324BD4" w:rsidRPr="00615FB8" w:rsidRDefault="00894524" w:rsidP="007E7770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</w:t>
            </w:r>
            <w:r>
              <w:rPr>
                <w:lang w:eastAsia="en-US"/>
              </w:rPr>
              <w:t>через конкурс</w:t>
            </w:r>
          </w:p>
        </w:tc>
      </w:tr>
    </w:tbl>
    <w:p w:rsidR="00BF27E7" w:rsidRDefault="00534A47"/>
    <w:p w:rsidR="0069602F" w:rsidRDefault="0069602F" w:rsidP="00E302BE">
      <w:pPr>
        <w:ind w:firstLine="709"/>
        <w:jc w:val="both"/>
      </w:pPr>
      <w:r>
        <w:t>Существенные условия приватизации имущества, указанного в пунктах 2,3,4,5,6 приложения к решению:</w:t>
      </w:r>
    </w:p>
    <w:p w:rsidR="0069602F" w:rsidRDefault="0069602F" w:rsidP="00E302BE">
      <w:pPr>
        <w:ind w:firstLine="709"/>
        <w:jc w:val="both"/>
      </w:pPr>
    </w:p>
    <w:p w:rsidR="0069602F" w:rsidRDefault="0069602F" w:rsidP="00E302BE">
      <w:pPr>
        <w:ind w:firstLine="709"/>
        <w:jc w:val="both"/>
      </w:pPr>
      <w:r>
        <w:t>1. Эксплуатационные обязательства</w:t>
      </w:r>
    </w:p>
    <w:p w:rsidR="001C7EFF" w:rsidRPr="00BE3F7E" w:rsidRDefault="001C7EFF" w:rsidP="00E302BE">
      <w:pPr>
        <w:pStyle w:val="a6"/>
        <w:spacing w:after="0"/>
        <w:ind w:left="0" w:firstLine="709"/>
        <w:jc w:val="both"/>
      </w:pPr>
      <w:r w:rsidRPr="00BE3F7E">
        <w:t>- Поставлять потребителям и абонентам тепловую энергию по регулируемым ценам (тарифам) в соответствии с Постановлением Правительства РФ «О ценообразовании в сфере теплоснабжения» от 22</w:t>
      </w:r>
      <w:r>
        <w:t xml:space="preserve"> октября 2012 г. №1075 и иными </w:t>
      </w:r>
      <w:r w:rsidRPr="00BE3F7E">
        <w:t>нормативно-правовыми актами Российской Федерации и обеспечивать соответствующее качество поставляемого ресурса.</w:t>
      </w:r>
    </w:p>
    <w:p w:rsidR="001C7EFF" w:rsidRPr="00BE3F7E" w:rsidRDefault="001C7EFF" w:rsidP="00E302BE">
      <w:pPr>
        <w:pStyle w:val="a6"/>
        <w:spacing w:after="0"/>
        <w:ind w:left="0" w:firstLine="709"/>
        <w:jc w:val="both"/>
      </w:pPr>
      <w:r w:rsidRPr="00BE3F7E">
        <w:t xml:space="preserve">- Температура теплоносителя на выходе из </w:t>
      </w:r>
      <w:proofErr w:type="spellStart"/>
      <w:r w:rsidRPr="00BE3F7E">
        <w:t>теплоисточника</w:t>
      </w:r>
      <w:proofErr w:type="spellEnd"/>
      <w:r w:rsidRPr="00BE3F7E">
        <w:t xml:space="preserve"> должна соответствовать температурному графику, утвержденному уполномоченными органами </w:t>
      </w:r>
      <w:r>
        <w:t>муниципального образования «Шенкурский муниципальный район» Архангельской области</w:t>
      </w:r>
      <w:r w:rsidRPr="00BE3F7E">
        <w:t>.</w:t>
      </w:r>
    </w:p>
    <w:p w:rsidR="001C7EFF" w:rsidRPr="00BE3F7E" w:rsidRDefault="001C7EFF" w:rsidP="00E302BE">
      <w:pPr>
        <w:pStyle w:val="a6"/>
        <w:spacing w:after="0"/>
        <w:ind w:left="0" w:firstLine="709"/>
        <w:jc w:val="both"/>
      </w:pPr>
      <w:proofErr w:type="gramStart"/>
      <w:r w:rsidRPr="00BE3F7E">
        <w:t xml:space="preserve">- Обеспечить надлежащую эксплуатацию и функционирование системы теплоснабжения в соответствии с ФЗ от 27.07.2010 №190 </w:t>
      </w:r>
      <w:r w:rsidR="006B7C99">
        <w:t xml:space="preserve">– ФЗ </w:t>
      </w:r>
      <w:r w:rsidRPr="00BE3F7E">
        <w:t xml:space="preserve">«О теплоснабжении», приказом Минэнерго РФ от 24.03.2003 № 115 «Об утверждении  правил технической эксплуатации энергоустановок»,  Приказом Госстроя России от 13 декабря 2000 г. № 285  «Об утверждении типовой инструкции по технической эксплуатации тепловых сетей систем коммунального теплоснабжения МДК 4-02.2001» и иными нормативными актами РФ, нормативно-правовыми актами </w:t>
      </w:r>
      <w:r>
        <w:t>муниципального</w:t>
      </w:r>
      <w:proofErr w:type="gramEnd"/>
      <w:r>
        <w:t xml:space="preserve"> образования «Шенкурский муниципальный район» Архангельской области</w:t>
      </w:r>
      <w:r w:rsidRPr="00BE3F7E">
        <w:t>, а также  требованиями нормативно-технической документации.</w:t>
      </w:r>
    </w:p>
    <w:p w:rsidR="001C7EFF" w:rsidRPr="00BE3F7E" w:rsidRDefault="001C7EFF" w:rsidP="00E302BE">
      <w:pPr>
        <w:pStyle w:val="a6"/>
        <w:spacing w:after="0"/>
        <w:ind w:left="0" w:firstLine="709"/>
        <w:jc w:val="both"/>
      </w:pPr>
      <w:proofErr w:type="gramStart"/>
      <w:r w:rsidRPr="00BE3F7E">
        <w:t>- Максимальный период прекращения поставок потребителям и абонентам тепловой энергии не должен превышать нор</w:t>
      </w:r>
      <w:r>
        <w:t xml:space="preserve">мативов, установленных нормами </w:t>
      </w:r>
      <w:r w:rsidRPr="00BE3F7E">
        <w:t xml:space="preserve">правил предоставления коммунальных услуг собственникам и пользователям помещений в многоквартирных домах, собственникам и пользователям жилых домов, утвержденных постановлением Правительства Российской Федерации  от 6 мая 2011 </w:t>
      </w:r>
      <w:r>
        <w:t xml:space="preserve">г. № 354, </w:t>
      </w:r>
      <w:proofErr w:type="spellStart"/>
      <w:r>
        <w:t>СанПин</w:t>
      </w:r>
      <w:proofErr w:type="spellEnd"/>
      <w:r>
        <w:t xml:space="preserve"> 2.1.4.2496-09 </w:t>
      </w:r>
      <w:r w:rsidRPr="00BE3F7E">
        <w:t>и предусмотренного договором, заключенным между абонентом (потребителем) и теплоснабжающей организ</w:t>
      </w:r>
      <w:r>
        <w:t xml:space="preserve">ацией на основании </w:t>
      </w:r>
      <w:r w:rsidRPr="00BE3F7E">
        <w:t>правил организации теплоснабжения</w:t>
      </w:r>
      <w:proofErr w:type="gramEnd"/>
      <w:r w:rsidRPr="00BE3F7E">
        <w:t xml:space="preserve"> в РФ утвержденных постановлением Правительства Российской Федерации от 8 августа 2012 г. № 808.   </w:t>
      </w:r>
    </w:p>
    <w:p w:rsidR="001C7EFF" w:rsidRPr="00BE3F7E" w:rsidRDefault="001C7EFF" w:rsidP="00E302BE">
      <w:pPr>
        <w:pStyle w:val="a6"/>
        <w:spacing w:after="0"/>
        <w:ind w:left="0" w:firstLine="709"/>
        <w:jc w:val="both"/>
      </w:pPr>
      <w:r w:rsidRPr="00BE3F7E">
        <w:t>- Допустимый объем непредставления тепловой энергии не должен превышать объем предусмотренного договором, заключенным между абонентом (потребителем) и теплоснабжаю</w:t>
      </w:r>
      <w:r>
        <w:t xml:space="preserve">щей организацией на основании </w:t>
      </w:r>
      <w:r w:rsidRPr="00BE3F7E">
        <w:t>правил организации теплоснабжения в РФ утвержденных постановлением Правительства Российской Федерации от 8 августа 2012 г. № 808.</w:t>
      </w:r>
    </w:p>
    <w:p w:rsidR="001C7EFF" w:rsidRPr="00BE3F7E" w:rsidRDefault="001C7EFF" w:rsidP="00E302BE">
      <w:pPr>
        <w:pStyle w:val="a6"/>
        <w:spacing w:after="0"/>
        <w:ind w:left="0" w:firstLine="709"/>
        <w:jc w:val="both"/>
      </w:pPr>
      <w:r w:rsidRPr="00BE3F7E">
        <w:lastRenderedPageBreak/>
        <w:t>- Обеспечить подготовку котельной, тепловых сетей к отопительному перио</w:t>
      </w:r>
      <w:r>
        <w:t>ду в соответствии с правилами</w:t>
      </w:r>
      <w:r w:rsidRPr="00BE3F7E">
        <w:t xml:space="preserve"> оценки готовности к отопительному периоду утвержденных приказом Минэнерго России от 12.03.2013 №103.</w:t>
      </w:r>
    </w:p>
    <w:p w:rsidR="00C71BCA" w:rsidRDefault="00E302BE" w:rsidP="00E302BE">
      <w:pPr>
        <w:ind w:firstLine="709"/>
        <w:jc w:val="both"/>
      </w:pPr>
      <w:r>
        <w:t>2. Инвестиционные обязательства:</w:t>
      </w:r>
    </w:p>
    <w:p w:rsidR="00E302BE" w:rsidRDefault="00E302BE" w:rsidP="00E302BE">
      <w:pPr>
        <w:ind w:firstLine="709"/>
        <w:jc w:val="both"/>
      </w:pPr>
      <w:r>
        <w:t xml:space="preserve">- Строительство здания котельной Квартальной мощностью 5 МВт на </w:t>
      </w:r>
      <w:proofErr w:type="spellStart"/>
      <w:r>
        <w:t>биотопливе</w:t>
      </w:r>
      <w:proofErr w:type="spellEnd"/>
      <w:r>
        <w:t xml:space="preserve"> в </w:t>
      </w:r>
      <w:proofErr w:type="gramStart"/>
      <w:r>
        <w:t>г</w:t>
      </w:r>
      <w:proofErr w:type="gramEnd"/>
      <w:r>
        <w:t>. Шенкурске Архангельской области.</w:t>
      </w:r>
    </w:p>
    <w:sectPr w:rsidR="00E302BE" w:rsidSect="000F47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F0821"/>
    <w:rsid w:val="0008005A"/>
    <w:rsid w:val="001B7D95"/>
    <w:rsid w:val="001C7EFF"/>
    <w:rsid w:val="0024315C"/>
    <w:rsid w:val="002B77A8"/>
    <w:rsid w:val="002D52F2"/>
    <w:rsid w:val="00324BD4"/>
    <w:rsid w:val="003E5ECA"/>
    <w:rsid w:val="004F27CF"/>
    <w:rsid w:val="00534A47"/>
    <w:rsid w:val="005469FF"/>
    <w:rsid w:val="005B1BCC"/>
    <w:rsid w:val="0069602F"/>
    <w:rsid w:val="006B7C99"/>
    <w:rsid w:val="00745066"/>
    <w:rsid w:val="008653FC"/>
    <w:rsid w:val="00894524"/>
    <w:rsid w:val="008D35B8"/>
    <w:rsid w:val="0095547C"/>
    <w:rsid w:val="00A23D83"/>
    <w:rsid w:val="00AA0E0F"/>
    <w:rsid w:val="00B12D2B"/>
    <w:rsid w:val="00B52C4C"/>
    <w:rsid w:val="00BF0821"/>
    <w:rsid w:val="00C11322"/>
    <w:rsid w:val="00C71BCA"/>
    <w:rsid w:val="00C73E8F"/>
    <w:rsid w:val="00CE6072"/>
    <w:rsid w:val="00D12D68"/>
    <w:rsid w:val="00D87414"/>
    <w:rsid w:val="00DA33E2"/>
    <w:rsid w:val="00E302BE"/>
    <w:rsid w:val="00E94CEA"/>
    <w:rsid w:val="00F21D8A"/>
    <w:rsid w:val="00FB704E"/>
    <w:rsid w:val="00FC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77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77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2B77A8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7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B77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B77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2B77A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B77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B77A8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B77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B7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B77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3E8F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1C7EF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C7E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11</cp:revision>
  <cp:lastPrinted>2021-06-02T07:18:00Z</cp:lastPrinted>
  <dcterms:created xsi:type="dcterms:W3CDTF">2021-04-09T07:25:00Z</dcterms:created>
  <dcterms:modified xsi:type="dcterms:W3CDTF">2021-06-02T07:18:00Z</dcterms:modified>
</cp:coreProperties>
</file>